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left"/>
        <w:rPr/>
      </w:pPr>
      <w:r w:rsidDel="00000000" w:rsidR="00000000" w:rsidRPr="00000000">
        <w:rPr>
          <w:rtl w:val="0"/>
        </w:rPr>
      </w:r>
    </w:p>
    <w:p w:rsidR="00000000" w:rsidDel="00000000" w:rsidP="00000000" w:rsidRDefault="00000000" w:rsidRPr="00000000" w14:paraId="00000002">
      <w:pPr>
        <w:pStyle w:val="Title"/>
        <w:jc w:val="left"/>
        <w:rPr/>
      </w:pPr>
      <w:r w:rsidDel="00000000" w:rsidR="00000000" w:rsidRPr="00000000">
        <w:rPr>
          <w:rtl w:val="0"/>
        </w:rPr>
        <w:t xml:space="preserve">ANNEX D - FINANCIAL OFFER</w:t>
      </w:r>
    </w:p>
    <w:p w:rsidR="00000000" w:rsidDel="00000000" w:rsidP="00000000" w:rsidRDefault="00000000" w:rsidRPr="00000000" w14:paraId="00000003">
      <w:pPr>
        <w:spacing w:after="80" w:lineRule="auto"/>
        <w:rPr/>
      </w:pPr>
      <w:r w:rsidDel="00000000" w:rsidR="00000000" w:rsidRPr="00000000">
        <w:rPr>
          <w:b w:val="1"/>
          <w:bCs w:val="1"/>
          <w:color w:val="0067a5"/>
          <w:sz w:val="22"/>
          <w:szCs w:val="22"/>
          <w:rtl w:val="0"/>
        </w:rPr>
        <w:t xml:space="preserve">Specialist services for the cross-border regenerative tourism strategy</w:t>
      </w:r>
      <w:r w:rsidDel="00000000" w:rsidR="00000000" w:rsidRPr="00000000">
        <w:rPr>
          <w:rtl w:val="0"/>
        </w:rPr>
      </w:r>
    </w:p>
    <w:p w:rsidR="00000000" w:rsidDel="00000000" w:rsidP="00000000" w:rsidRDefault="00000000" w:rsidRPr="00000000" w14:paraId="00000004">
      <w:pPr>
        <w:spacing w:after="120" w:line="269" w:lineRule="auto"/>
        <w:rPr>
          <w:sz w:val="21"/>
          <w:szCs w:val="21"/>
        </w:rPr>
      </w:pPr>
      <w:r w:rsidDel="00000000" w:rsidR="00000000" w:rsidRPr="00000000">
        <w:rPr>
          <w:sz w:val="21"/>
          <w:szCs w:val="21"/>
          <w:rtl w:val="0"/>
        </w:rPr>
        <w:br w:type="textWrapping"/>
        <w:t xml:space="preserve">The undersigned ______________________________, born in ______________________________ on ___________________, Tax Code ______________________________, acting as legal representative / authorised representative of the economic operator ______________________________, legal form ______________________________, with registered/professional office at ______________________________, Tax Code ______________________________, VAT No. ______________________________, registered with the Companies Register / Chamber of Commerce / professional register or equivalent register of ______________________________ under No. ______________________________, telephone ______________________________, e-mail ______________________________, certified email (PEC) or equivalent electronic address ______________________________,</w:t>
      </w:r>
    </w:p>
    <w:p w:rsidR="00000000" w:rsidDel="00000000" w:rsidP="00000000" w:rsidRDefault="00000000" w:rsidRPr="00000000" w14:paraId="00000005">
      <w:pPr>
        <w:pStyle w:val="Heading1"/>
        <w:rPr/>
      </w:pPr>
      <w:r w:rsidDel="00000000" w:rsidR="00000000" w:rsidRPr="00000000">
        <w:rPr>
          <w:rtl w:val="0"/>
        </w:rPr>
        <w:t xml:space="preserve">Hereby OFFERS:</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00"/>
        <w:gridCol w:w="3460"/>
        <w:tblGridChange w:id="0">
          <w:tblGrid>
            <w:gridCol w:w="5900"/>
            <w:gridCol w:w="3460"/>
          </w:tblGrid>
        </w:tblGridChange>
      </w:tblGrid>
      <w:tr>
        <w:trPr>
          <w:cantSplit w:val="0"/>
          <w:tblHeader w:val="1"/>
        </w:trPr>
        <w:tc>
          <w:tcPr>
            <w:shd w:fill="123b5d" w:val="clear"/>
            <w:tcMar>
              <w:top w:w="80.0" w:type="dxa"/>
              <w:bottom w:w="80.0" w:type="dxa"/>
            </w:tcMar>
            <w:vAlign w:val="center"/>
          </w:tcPr>
          <w:p w:rsidR="00000000" w:rsidDel="00000000" w:rsidP="00000000" w:rsidRDefault="00000000" w:rsidRPr="00000000" w14:paraId="00000006">
            <w:pPr>
              <w:rPr/>
            </w:pPr>
            <w:r w:rsidDel="00000000" w:rsidR="00000000" w:rsidRPr="00000000">
              <w:rPr>
                <w:b w:val="1"/>
                <w:bCs w:val="1"/>
                <w:color w:val="ffffff"/>
                <w:sz w:val="17"/>
                <w:szCs w:val="17"/>
                <w:rtl w:val="0"/>
              </w:rPr>
              <w:t xml:space="preserve">Item</w:t>
            </w:r>
            <w:r w:rsidDel="00000000" w:rsidR="00000000" w:rsidRPr="00000000">
              <w:rPr>
                <w:rtl w:val="0"/>
              </w:rPr>
            </w:r>
          </w:p>
        </w:tc>
        <w:tc>
          <w:tcPr>
            <w:shd w:fill="123b5d" w:val="clear"/>
            <w:tcMar>
              <w:top w:w="80.0" w:type="dxa"/>
              <w:bottom w:w="80.0" w:type="dxa"/>
            </w:tcMar>
            <w:vAlign w:val="center"/>
          </w:tcPr>
          <w:p w:rsidR="00000000" w:rsidDel="00000000" w:rsidP="00000000" w:rsidRDefault="00000000" w:rsidRPr="00000000" w14:paraId="00000007">
            <w:pPr>
              <w:rPr/>
            </w:pPr>
            <w:r w:rsidDel="00000000" w:rsidR="00000000" w:rsidRPr="00000000">
              <w:rPr>
                <w:b w:val="1"/>
                <w:bCs w:val="1"/>
                <w:color w:val="ffffff"/>
                <w:sz w:val="17"/>
                <w:szCs w:val="17"/>
                <w:rtl w:val="0"/>
              </w:rPr>
              <w:t xml:space="preserve">Amount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08">
            <w:pPr>
              <w:spacing w:after="40" w:lineRule="auto"/>
              <w:rPr/>
            </w:pPr>
            <w:r w:rsidDel="00000000" w:rsidR="00000000" w:rsidRPr="00000000">
              <w:rPr>
                <w:sz w:val="17"/>
                <w:szCs w:val="17"/>
                <w:rtl w:val="0"/>
              </w:rPr>
              <w:t xml:space="preserve">Fee excluding VAT and additional charges”</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9">
            <w:pPr>
              <w:spacing w:after="40" w:lineRule="auto"/>
              <w:rPr/>
            </w:pPr>
            <w:r w:rsidDel="00000000" w:rsidR="00000000" w:rsidRPr="00000000">
              <w:rPr>
                <w:rFonts w:ascii="Arial" w:cs="Arial" w:eastAsia="Arial" w:hAnsi="Arial"/>
                <w:sz w:val="17"/>
                <w:szCs w:val="17"/>
                <w:rtl w:val="0"/>
              </w:rPr>
              <w:t xml:space="preserve">EUR __________________</w:t>
            </w:r>
            <w:r w:rsidDel="00000000" w:rsidR="00000000" w:rsidRPr="00000000">
              <w:rPr>
                <w:rtl w:val="0"/>
              </w:rPr>
            </w:r>
          </w:p>
        </w:tc>
      </w:tr>
      <w:tr>
        <w:trPr>
          <w:cantSplit w:val="0"/>
          <w:tblHeader w:val="0"/>
        </w:trPr>
        <w:tc>
          <w:tcPr>
            <w:shd w:fill="f7f9fb" w:val="clear"/>
            <w:tcMar>
              <w:top w:w="80.0" w:type="dxa"/>
              <w:bottom w:w="80.0" w:type="dxa"/>
            </w:tcMar>
            <w:vAlign w:val="center"/>
          </w:tcPr>
          <w:p w:rsidR="00000000" w:rsidDel="00000000" w:rsidP="00000000" w:rsidRDefault="00000000" w:rsidRPr="00000000" w14:paraId="0000000A">
            <w:pPr>
              <w:spacing w:after="40" w:lineRule="auto"/>
              <w:rPr/>
            </w:pPr>
            <w:r w:rsidDel="00000000" w:rsidR="00000000" w:rsidRPr="00000000">
              <w:rPr>
                <w:sz w:val="17"/>
                <w:szCs w:val="17"/>
                <w:rtl w:val="0"/>
              </w:rPr>
              <w:t xml:space="preserve">VAT, if applicable</w:t>
            </w: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0B">
            <w:pPr>
              <w:spacing w:after="40" w:lineRule="auto"/>
              <w:rPr/>
            </w:pPr>
            <w:r w:rsidDel="00000000" w:rsidR="00000000" w:rsidRPr="00000000">
              <w:rPr>
                <w:rFonts w:ascii="Arial" w:cs="Arial" w:eastAsia="Arial" w:hAnsi="Arial"/>
                <w:sz w:val="17"/>
                <w:szCs w:val="17"/>
                <w:rtl w:val="0"/>
              </w:rPr>
              <w:t xml:space="preserve">EUR __________________ </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0C">
            <w:pPr>
              <w:spacing w:after="40" w:lineRule="auto"/>
              <w:rPr>
                <w:rFonts w:ascii="Arial" w:cs="Arial" w:eastAsia="Arial" w:hAnsi="Arial"/>
                <w:sz w:val="17"/>
                <w:szCs w:val="17"/>
              </w:rPr>
            </w:pPr>
            <w:r w:rsidDel="00000000" w:rsidR="00000000" w:rsidRPr="00000000">
              <w:rPr>
                <w:sz w:val="17"/>
                <w:szCs w:val="17"/>
                <w:rtl w:val="0"/>
              </w:rPr>
              <w:t xml:space="preserve">Applicable tax regime, if different</w:t>
            </w: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0D">
            <w:pPr>
              <w:spacing w:after="40" w:lineRule="auto"/>
              <w:rPr/>
            </w:pP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0E">
            <w:pPr>
              <w:spacing w:after="40" w:lineRule="auto"/>
              <w:rPr/>
            </w:pPr>
            <w:r w:rsidDel="00000000" w:rsidR="00000000" w:rsidRPr="00000000">
              <w:rPr>
                <w:sz w:val="17"/>
                <w:szCs w:val="17"/>
                <w:rtl w:val="0"/>
              </w:rPr>
              <w:t xml:space="preserve">Social security contributions or other charges, if applicable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F">
            <w:pPr>
              <w:spacing w:after="40" w:lineRule="auto"/>
              <w:rPr/>
            </w:pPr>
            <w:r w:rsidDel="00000000" w:rsidR="00000000" w:rsidRPr="00000000">
              <w:rPr>
                <w:rFonts w:ascii="Arial" w:cs="Arial" w:eastAsia="Arial" w:hAnsi="Arial"/>
                <w:sz w:val="17"/>
                <w:szCs w:val="17"/>
                <w:rtl w:val="0"/>
              </w:rPr>
              <w:t xml:space="preserve">EUR __________________</w:t>
            </w:r>
            <w:r w:rsidDel="00000000" w:rsidR="00000000" w:rsidRPr="00000000">
              <w:rPr>
                <w:rtl w:val="0"/>
              </w:rPr>
            </w:r>
          </w:p>
        </w:tc>
      </w:tr>
      <w:tr>
        <w:trPr>
          <w:cantSplit w:val="0"/>
          <w:tblHeader w:val="0"/>
        </w:trPr>
        <w:tc>
          <w:tcPr>
            <w:shd w:fill="f7f9fb" w:val="clear"/>
            <w:tcMar>
              <w:top w:w="80.0" w:type="dxa"/>
              <w:bottom w:w="80.0" w:type="dxa"/>
            </w:tcMar>
            <w:vAlign w:val="center"/>
          </w:tcPr>
          <w:p w:rsidR="00000000" w:rsidDel="00000000" w:rsidP="00000000" w:rsidRDefault="00000000" w:rsidRPr="00000000" w14:paraId="00000010">
            <w:pPr>
              <w:spacing w:after="40" w:lineRule="auto"/>
              <w:rPr/>
            </w:pPr>
            <w:r w:rsidDel="00000000" w:rsidR="00000000" w:rsidRPr="00000000">
              <w:rPr>
                <w:rFonts w:ascii="Arial" w:cs="Arial" w:eastAsia="Arial" w:hAnsi="Arial"/>
                <w:sz w:val="17"/>
                <w:szCs w:val="17"/>
                <w:rtl w:val="0"/>
              </w:rPr>
              <w:t xml:space="preserve">TOTAL</w:t>
            </w: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11">
            <w:pPr>
              <w:spacing w:after="40" w:lineRule="auto"/>
              <w:rPr/>
            </w:pPr>
            <w:r w:rsidDel="00000000" w:rsidR="00000000" w:rsidRPr="00000000">
              <w:rPr>
                <w:rFonts w:ascii="Arial" w:cs="Arial" w:eastAsia="Arial" w:hAnsi="Arial"/>
                <w:sz w:val="17"/>
                <w:szCs w:val="17"/>
                <w:rtl w:val="0"/>
              </w:rPr>
              <w:t xml:space="preserve">EUR __________________</w:t>
            </w:r>
            <w:r w:rsidDel="00000000" w:rsidR="00000000" w:rsidRPr="00000000">
              <w:rPr>
                <w:rtl w:val="0"/>
              </w:rPr>
            </w:r>
          </w:p>
        </w:tc>
      </w:tr>
    </w:tbl>
    <w:p w:rsidR="00000000" w:rsidDel="00000000" w:rsidP="00000000" w:rsidRDefault="00000000" w:rsidRPr="00000000" w14:paraId="00000012">
      <w:pPr>
        <w:spacing w:after="20" w:lineRule="auto"/>
        <w:rPr/>
      </w:pPr>
      <w:r w:rsidDel="00000000" w:rsidR="00000000" w:rsidRPr="00000000">
        <w:rPr>
          <w:rtl w:val="0"/>
        </w:rPr>
      </w:r>
    </w:p>
    <w:p w:rsidR="00000000" w:rsidDel="00000000" w:rsidP="00000000" w:rsidRDefault="00000000" w:rsidRPr="00000000" w14:paraId="00000013">
      <w:pPr>
        <w:rPr/>
      </w:pPr>
      <w:r w:rsidDel="00000000" w:rsidR="00000000" w:rsidRPr="00000000">
        <w:rPr>
          <w:sz w:val="21"/>
          <w:szCs w:val="21"/>
          <w:rtl w:val="0"/>
        </w:rPr>
        <w:t xml:space="preserve">The total contract value may not exceed EUR 57,000.00, including VAT and all other charges. Offers exceeding this amount are not permitted. Previously authorised travel expenses are excluded from the price and shall not affect the financial score.</w:t>
      </w:r>
      <w:r w:rsidDel="00000000" w:rsidR="00000000" w:rsidRPr="00000000">
        <w:rPr>
          <w:rtl w:val="0"/>
        </w:rPr>
      </w:r>
    </w:p>
    <w:p w:rsidR="00000000" w:rsidDel="00000000" w:rsidP="00000000" w:rsidRDefault="00000000" w:rsidRPr="00000000" w14:paraId="00000014">
      <w:pPr>
        <w:pStyle w:val="Heading1"/>
        <w:rPr/>
      </w:pPr>
      <w:r w:rsidDel="00000000" w:rsidR="00000000" w:rsidRPr="00000000">
        <w:rPr>
          <w:rtl w:val="0"/>
        </w:rPr>
        <w:t xml:space="preserve">Formula</w:t>
      </w:r>
    </w:p>
    <w:p w:rsidR="00000000" w:rsidDel="00000000" w:rsidP="00000000" w:rsidRDefault="00000000" w:rsidRPr="00000000" w14:paraId="00000015">
      <w:pPr>
        <w:rPr>
          <w:sz w:val="21"/>
          <w:szCs w:val="21"/>
        </w:rPr>
      </w:pPr>
      <w:r w:rsidDel="00000000" w:rsidR="00000000" w:rsidRPr="00000000">
        <w:rPr>
          <w:sz w:val="21"/>
          <w:szCs w:val="21"/>
          <w:rtl w:val="0"/>
        </w:rPr>
        <w:t xml:space="preserve">The financial score shall be calculated according to the following formula:</w:t>
      </w:r>
    </w:p>
    <w:p w:rsidR="00000000" w:rsidDel="00000000" w:rsidP="00000000" w:rsidRDefault="00000000" w:rsidRPr="00000000" w14:paraId="00000016">
      <w:pPr>
        <w:rPr>
          <w:sz w:val="21"/>
          <w:szCs w:val="21"/>
        </w:rPr>
      </w:pPr>
      <w:r w:rsidDel="00000000" w:rsidR="00000000" w:rsidRPr="00000000">
        <w:rPr>
          <w:sz w:val="21"/>
          <w:szCs w:val="21"/>
          <w:rtl w:val="0"/>
        </w:rPr>
        <w:t xml:space="preserve">PE = 20 × (lowest total price / total price offered)</w:t>
      </w:r>
    </w:p>
    <w:p w:rsidR="00000000" w:rsidDel="00000000" w:rsidP="00000000" w:rsidRDefault="00000000" w:rsidRPr="00000000" w14:paraId="00000017">
      <w:pPr>
        <w:rPr>
          <w:sz w:val="21"/>
          <w:szCs w:val="21"/>
        </w:rPr>
      </w:pPr>
      <w:r w:rsidDel="00000000" w:rsidR="00000000" w:rsidRPr="00000000">
        <w:rPr>
          <w:sz w:val="21"/>
          <w:szCs w:val="21"/>
          <w:rtl w:val="0"/>
        </w:rPr>
        <w:t xml:space="preserve">For the purposes of this formula, “total price” means the total cost borne by FHO, including VAT and all other applicable charges.</w:t>
      </w:r>
    </w:p>
    <w:p w:rsidR="00000000" w:rsidDel="00000000" w:rsidP="00000000" w:rsidRDefault="00000000" w:rsidRPr="00000000" w14:paraId="00000018">
      <w:pPr>
        <w:rPr>
          <w:sz w:val="21"/>
          <w:szCs w:val="21"/>
        </w:rPr>
      </w:pPr>
      <w:r w:rsidDel="00000000" w:rsidR="00000000" w:rsidRPr="00000000">
        <w:rPr>
          <w:rtl w:val="0"/>
        </w:rPr>
      </w:r>
    </w:p>
    <w:p w:rsidR="00000000" w:rsidDel="00000000" w:rsidP="00000000" w:rsidRDefault="00000000" w:rsidRPr="00000000" w14:paraId="00000019">
      <w:pPr>
        <w:rPr/>
      </w:pPr>
      <w:r w:rsidDel="00000000" w:rsidR="00000000" w:rsidRPr="00000000">
        <w:rPr>
          <w:sz w:val="21"/>
          <w:szCs w:val="21"/>
          <w:rtl w:val="0"/>
        </w:rPr>
        <w:t xml:space="preserve">Place and date</w:t>
      </w:r>
      <w:r w:rsidDel="00000000" w:rsidR="00000000" w:rsidRPr="00000000">
        <w:rPr>
          <w:rFonts w:ascii="Arial" w:cs="Arial" w:eastAsia="Arial" w:hAnsi="Arial"/>
          <w:i w:val="0"/>
          <w:iCs w:val="0"/>
          <w:sz w:val="21"/>
          <w:szCs w:val="21"/>
          <w:rtl w:val="0"/>
        </w:rPr>
        <w:t xml:space="preserve">: ______________________________</w:t>
      </w:r>
      <w:r w:rsidDel="00000000" w:rsidR="00000000" w:rsidRPr="00000000">
        <w:rPr>
          <w:rtl w:val="0"/>
        </w:rPr>
      </w:r>
    </w:p>
    <w:p w:rsidR="00000000" w:rsidDel="00000000" w:rsidP="00000000" w:rsidRDefault="00000000" w:rsidRPr="00000000" w14:paraId="0000001A">
      <w:pPr>
        <w:rPr/>
      </w:pPr>
      <w:r w:rsidDel="00000000" w:rsidR="00000000" w:rsidRPr="00000000">
        <w:rPr>
          <w:sz w:val="21"/>
          <w:szCs w:val="21"/>
          <w:rtl w:val="0"/>
        </w:rPr>
        <w:t xml:space="preserve">Digital signature / signature of the legal representative</w:t>
      </w:r>
      <w:r w:rsidDel="00000000" w:rsidR="00000000" w:rsidRPr="00000000">
        <w:rPr>
          <w:rFonts w:ascii="Arial" w:cs="Arial" w:eastAsia="Arial" w:hAnsi="Arial"/>
          <w:i w:val="0"/>
          <w:iCs w:val="0"/>
          <w:sz w:val="21"/>
          <w:szCs w:val="21"/>
          <w:rtl w:val="0"/>
        </w:rPr>
        <w:t xml:space="preserve">: ______________________________</w:t>
      </w:r>
      <w:r w:rsidDel="00000000" w:rsidR="00000000" w:rsidRPr="00000000">
        <w:rPr>
          <w:rtl w:val="0"/>
        </w:rPr>
      </w:r>
    </w:p>
    <w:sectPr>
      <w:headerReference r:id="rId7" w:type="default"/>
      <w:footerReference r:id="rId8" w:type="default"/>
      <w:pgSz w:h="16838" w:w="11906" w:orient="portrait"/>
      <w:pgMar w:bottom="1077" w:top="1191" w:left="1247" w:right="1247" w:header="45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9071"/>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5d6b78"/>
        <w:sz w:val="16"/>
        <w:szCs w:val="16"/>
        <w:u w:val="none"/>
        <w:shd w:fill="auto" w:val="clear"/>
        <w:vertAlign w:val="baseline"/>
        <w:rtl w:val="0"/>
      </w:rPr>
      <w:t xml:space="preserve">Pag. </w:t>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5976310" cy="5715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76310" cy="571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9"/>
        <w:szCs w:val="19"/>
        <w:lang w:val="en"/>
      </w:rPr>
    </w:rPrDefault>
    <w:pPrDefault>
      <w:pPr>
        <w:spacing w:after="80" w:line="25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280" w:lineRule="auto"/>
    </w:pPr>
    <w:rPr>
      <w:rFonts w:ascii="Arial" w:cs="Arial" w:eastAsia="Arial" w:hAnsi="Arial"/>
      <w:b w:val="1"/>
      <w:bCs w:val="1"/>
      <w:color w:val="123b5d"/>
      <w:sz w:val="28"/>
      <w:szCs w:val="28"/>
    </w:rPr>
  </w:style>
  <w:style w:type="paragraph" w:styleId="Heading2">
    <w:name w:val="heading 2"/>
    <w:basedOn w:val="Normal"/>
    <w:next w:val="Normal"/>
    <w:pPr>
      <w:keepNext w:val="1"/>
      <w:keepLines w:val="1"/>
      <w:spacing w:after="100" w:before="220" w:lineRule="auto"/>
    </w:pPr>
    <w:rPr>
      <w:rFonts w:ascii="Arial" w:cs="Arial" w:eastAsia="Arial" w:hAnsi="Arial"/>
      <w:b w:val="1"/>
      <w:bCs w:val="1"/>
      <w:color w:val="0067a5"/>
      <w:sz w:val="24"/>
      <w:szCs w:val="24"/>
    </w:rPr>
  </w:style>
  <w:style w:type="paragraph" w:styleId="Heading3">
    <w:name w:val="heading 3"/>
    <w:basedOn w:val="Normal"/>
    <w:next w:val="Normal"/>
    <w:pPr>
      <w:keepNext w:val="1"/>
      <w:keepLines w:val="1"/>
      <w:spacing w:after="80" w:before="160" w:lineRule="auto"/>
    </w:pPr>
    <w:rPr>
      <w:rFonts w:ascii="Arial" w:cs="Arial" w:eastAsia="Arial" w:hAnsi="Arial"/>
      <w:b w:val="1"/>
      <w:bCs w:val="1"/>
      <w:color w:val="008c95"/>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60" w:line="240" w:lineRule="auto"/>
    </w:pPr>
    <w:rPr>
      <w:rFonts w:ascii="Arial" w:cs="Arial" w:eastAsia="Arial" w:hAnsi="Arial"/>
      <w:b w:val="1"/>
      <w:bCs w:val="1"/>
      <w:color w:val="123b5d"/>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wpE1P3Wf7um7m/ErGYZQLkNzNw==">CgMxLjA4AHIhMWpwcU13ZWd2cTJfYksyeThHN3FmbEhkRnMzSzJhaDlr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